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B7" w:rsidRDefault="00206EB7" w:rsidP="00206EB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206EB7" w:rsidRDefault="00206EB7" w:rsidP="00206EB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206EB7" w:rsidRDefault="00206EB7" w:rsidP="00206EB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206EB7" w:rsidRDefault="00206EB7" w:rsidP="00206EB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EB7" w:rsidRDefault="00206EB7" w:rsidP="00206EB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06EB7" w:rsidRDefault="00206EB7" w:rsidP="00206EB7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EB7" w:rsidRDefault="00206EB7" w:rsidP="00206EB7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118–па</w:t>
      </w:r>
    </w:p>
    <w:p w:rsidR="00206EB7" w:rsidRPr="005F1D76" w:rsidRDefault="00206EB7" w:rsidP="00206E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06EB7" w:rsidRPr="003049C2" w:rsidRDefault="00206EB7" w:rsidP="00206EB7">
      <w:pPr>
        <w:spacing w:after="0" w:line="240" w:lineRule="auto"/>
        <w:ind w:right="2692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2009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3C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323C9" w:rsidRPr="005D4C72">
        <w:rPr>
          <w:rFonts w:ascii="Times New Roman" w:hAnsi="Times New Roman" w:cs="Times New Roman"/>
          <w:b/>
          <w:lang w:eastAsia="ar-SA"/>
        </w:rPr>
        <w:t>Об утверждении административного регламента по предоставлению муниципальной услуги</w:t>
      </w:r>
      <w:r w:rsidR="00200955">
        <w:rPr>
          <w:rFonts w:ascii="Times New Roman" w:hAnsi="Times New Roman" w:cs="Times New Roman"/>
          <w:b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3049C2">
        <w:rPr>
          <w:rFonts w:ascii="Times New Roman" w:hAnsi="Times New Roman" w:cs="Times New Roman"/>
          <w:b/>
          <w:color w:val="000000"/>
          <w:sz w:val="24"/>
          <w:szCs w:val="24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</w:t>
      </w:r>
      <w:r w:rsidRPr="007D5CBA">
        <w:rPr>
          <w:rFonts w:ascii="Times New Roman" w:hAnsi="Times New Roman" w:cs="Times New Roman"/>
          <w:b/>
          <w:sz w:val="24"/>
          <w:szCs w:val="24"/>
        </w:rPr>
        <w:t>Амосовского сельсовета Медвенского района Курской области</w:t>
      </w:r>
      <w:r w:rsidRPr="003049C2">
        <w:rPr>
          <w:rFonts w:ascii="Times New Roman" w:hAnsi="Times New Roman" w:cs="Times New Roman"/>
          <w:b/>
          <w:color w:val="000000"/>
          <w:sz w:val="24"/>
          <w:szCs w:val="24"/>
        </w:rPr>
        <w:t>на торгах и без проведения торгов</w:t>
      </w:r>
      <w:r w:rsidRPr="003049C2">
        <w:rPr>
          <w:rFonts w:ascii="Times New Roman" w:hAnsi="Times New Roman" w:cs="Times New Roman"/>
          <w:b/>
          <w:sz w:val="24"/>
          <w:szCs w:val="24"/>
        </w:rPr>
        <w:t>»</w:t>
      </w:r>
    </w:p>
    <w:p w:rsidR="00206EB7" w:rsidRDefault="00206EB7" w:rsidP="00206EB7">
      <w:pPr>
        <w:widowControl w:val="0"/>
        <w:suppressAutoHyphens/>
        <w:spacing w:after="0" w:line="240" w:lineRule="auto"/>
        <w:ind w:right="41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EB7" w:rsidRPr="00507534" w:rsidRDefault="00206EB7" w:rsidP="00206EB7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6EB7" w:rsidRPr="005D529A" w:rsidRDefault="00206EB7" w:rsidP="00206EB7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206EB7" w:rsidRDefault="00206EB7" w:rsidP="00206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06EB7" w:rsidRPr="00206EB7" w:rsidRDefault="00206EB7" w:rsidP="00206E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4B2C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200955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015300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206EB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06EB7">
        <w:rPr>
          <w:rFonts w:ascii="Times New Roman" w:hAnsi="Times New Roman" w:cs="Times New Roman"/>
          <w:color w:val="000000"/>
          <w:sz w:val="28"/>
          <w:szCs w:val="28"/>
        </w:rPr>
        <w:t xml:space="preserve"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 w:rsidRPr="00206EB7">
        <w:rPr>
          <w:rFonts w:ascii="Times New Roman" w:hAnsi="Times New Roman" w:cs="Times New Roman"/>
          <w:sz w:val="28"/>
          <w:szCs w:val="28"/>
        </w:rPr>
        <w:t xml:space="preserve">Амосовского сельсовета Медвенского района Курской области </w:t>
      </w:r>
      <w:r w:rsidRPr="00206EB7">
        <w:rPr>
          <w:rFonts w:ascii="Times New Roman" w:hAnsi="Times New Roman" w:cs="Times New Roman"/>
          <w:color w:val="000000"/>
          <w:sz w:val="28"/>
          <w:szCs w:val="28"/>
        </w:rPr>
        <w:t>на торгах и без проведения торгов</w:t>
      </w:r>
      <w:r w:rsidRPr="00206EB7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20095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32A07" w:rsidRPr="00B32A07" w:rsidRDefault="00B32A07" w:rsidP="00B32A07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200955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B32A07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>
        <w:rPr>
          <w:rFonts w:ascii="Times New Roman" w:hAnsi="Times New Roman"/>
          <w:kern w:val="32"/>
          <w:sz w:val="28"/>
          <w:szCs w:val="28"/>
        </w:rPr>
        <w:t>:</w:t>
      </w:r>
    </w:p>
    <w:p w:rsidR="00B32A07" w:rsidRDefault="00B32A07" w:rsidP="00B32A07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а) пункт 3.2.дополнить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32A07" w:rsidRPr="00B32A07" w:rsidRDefault="00B32A07" w:rsidP="00B32A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32A07">
        <w:rPr>
          <w:rFonts w:ascii="Times New Roman" w:hAnsi="Times New Roman"/>
          <w:sz w:val="28"/>
          <w:szCs w:val="28"/>
          <w:lang w:eastAsia="en-US"/>
        </w:rPr>
        <w:t>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Pr="00B32A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32A07" w:rsidRPr="00013D39" w:rsidRDefault="00B32A07" w:rsidP="00B32A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00955">
        <w:rPr>
          <w:rFonts w:ascii="Times New Roman" w:hAnsi="Times New Roman" w:cs="Times New Roman"/>
          <w:sz w:val="28"/>
          <w:szCs w:val="28"/>
        </w:rPr>
        <w:t xml:space="preserve"> </w:t>
      </w:r>
      <w:r w:rsidR="00231310">
        <w:rPr>
          <w:rFonts w:ascii="Times New Roman" w:hAnsi="Times New Roman"/>
          <w:kern w:val="32"/>
          <w:sz w:val="28"/>
          <w:szCs w:val="28"/>
        </w:rPr>
        <w:t>пункт</w:t>
      </w:r>
      <w:r>
        <w:rPr>
          <w:rFonts w:ascii="Times New Roman" w:hAnsi="Times New Roman"/>
          <w:kern w:val="32"/>
          <w:sz w:val="28"/>
          <w:szCs w:val="28"/>
        </w:rPr>
        <w:t xml:space="preserve"> 3.3.дополнить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</w:t>
      </w:r>
      <w:r w:rsidR="00200955">
        <w:rPr>
          <w:rFonts w:ascii="Times New Roman" w:hAnsi="Times New Roman"/>
          <w:kern w:val="32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B32A07" w:rsidRPr="00231310" w:rsidRDefault="00B32A07" w:rsidP="00231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1310" w:rsidRPr="00231310">
        <w:rPr>
          <w:rFonts w:ascii="Times New Roman" w:hAnsi="Times New Roman" w:cs="Times New Roman"/>
          <w:sz w:val="28"/>
          <w:szCs w:val="28"/>
        </w:rPr>
        <w:t>Критерием принятия решения является отсутстви</w:t>
      </w:r>
      <w:r w:rsidR="00FC399F">
        <w:rPr>
          <w:rFonts w:ascii="Times New Roman" w:hAnsi="Times New Roman" w:cs="Times New Roman"/>
          <w:sz w:val="28"/>
          <w:szCs w:val="28"/>
        </w:rPr>
        <w:t>е документов указанных в пункте</w:t>
      </w:r>
      <w:r w:rsidR="00231310" w:rsidRPr="00231310">
        <w:rPr>
          <w:rFonts w:ascii="Times New Roman" w:hAnsi="Times New Roman" w:cs="Times New Roman"/>
          <w:sz w:val="28"/>
          <w:szCs w:val="28"/>
        </w:rPr>
        <w:t xml:space="preserve"> 2.7. </w:t>
      </w:r>
      <w:r w:rsidR="00FC399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31310" w:rsidRPr="00231310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proofErr w:type="gramStart"/>
      <w:r w:rsidR="00231310" w:rsidRPr="00231310">
        <w:rPr>
          <w:rFonts w:ascii="Times New Roman" w:hAnsi="Times New Roman" w:cs="Times New Roman"/>
          <w:sz w:val="28"/>
          <w:szCs w:val="28"/>
        </w:rPr>
        <w:t>.</w:t>
      </w:r>
      <w:r w:rsidRPr="00231310">
        <w:rPr>
          <w:rFonts w:ascii="Times New Roman" w:hAnsi="Times New Roman" w:cs="Times New Roman"/>
          <w:sz w:val="28"/>
          <w:szCs w:val="28"/>
        </w:rPr>
        <w:t>»</w:t>
      </w:r>
      <w:r w:rsidR="007C3C0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32A07" w:rsidRPr="00013D39" w:rsidRDefault="00B32A07" w:rsidP="00B32A07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009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>пунк</w:t>
      </w:r>
      <w:r w:rsidR="00231310">
        <w:rPr>
          <w:rFonts w:ascii="Times New Roman" w:hAnsi="Times New Roman"/>
          <w:kern w:val="32"/>
          <w:sz w:val="28"/>
          <w:szCs w:val="28"/>
        </w:rPr>
        <w:t>т</w:t>
      </w:r>
      <w:r>
        <w:rPr>
          <w:rFonts w:ascii="Times New Roman" w:hAnsi="Times New Roman"/>
          <w:kern w:val="32"/>
          <w:sz w:val="28"/>
          <w:szCs w:val="28"/>
        </w:rPr>
        <w:t xml:space="preserve"> 3.</w:t>
      </w:r>
      <w:r w:rsidR="00231310">
        <w:rPr>
          <w:rFonts w:ascii="Times New Roman" w:hAnsi="Times New Roman"/>
          <w:kern w:val="32"/>
          <w:sz w:val="28"/>
          <w:szCs w:val="28"/>
        </w:rPr>
        <w:t>4</w:t>
      </w:r>
      <w:r>
        <w:rPr>
          <w:rFonts w:ascii="Times New Roman" w:hAnsi="Times New Roman"/>
          <w:kern w:val="32"/>
          <w:sz w:val="28"/>
          <w:szCs w:val="28"/>
        </w:rPr>
        <w:t xml:space="preserve">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32A07" w:rsidRDefault="00B32A07" w:rsidP="00231310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015300">
        <w:rPr>
          <w:rStyle w:val="apple-converted-space"/>
          <w:rFonts w:ascii="Times New Roman" w:hAnsi="Times New Roman"/>
          <w:sz w:val="28"/>
          <w:szCs w:val="28"/>
        </w:rPr>
        <w:t>«</w:t>
      </w:r>
      <w:r w:rsidR="00231310" w:rsidRPr="00231310">
        <w:rPr>
          <w:rFonts w:ascii="Times New Roman" w:hAnsi="Times New Roman" w:cs="Times New Roman"/>
          <w:sz w:val="28"/>
          <w:szCs w:val="28"/>
        </w:rPr>
        <w:t xml:space="preserve">Критерием принятия </w:t>
      </w:r>
      <w:r w:rsidR="00FC399F">
        <w:rPr>
          <w:rFonts w:ascii="Times New Roman" w:hAnsi="Times New Roman" w:cs="Times New Roman"/>
          <w:sz w:val="28"/>
          <w:szCs w:val="28"/>
        </w:rPr>
        <w:t xml:space="preserve">решения является </w:t>
      </w:r>
      <w:r w:rsidR="00231310" w:rsidRPr="00231310">
        <w:rPr>
          <w:rFonts w:ascii="Times New Roman" w:hAnsi="Times New Roman" w:cs="Times New Roman"/>
          <w:sz w:val="28"/>
          <w:szCs w:val="28"/>
        </w:rPr>
        <w:t>наличие (отсутствие) права заявителя на предоставление муниципальной услуги</w:t>
      </w:r>
      <w:proofErr w:type="gramStart"/>
      <w:r w:rsidR="00231310" w:rsidRPr="00231310">
        <w:rPr>
          <w:rFonts w:ascii="Times New Roman" w:hAnsi="Times New Roman" w:cs="Times New Roman"/>
          <w:sz w:val="28"/>
          <w:szCs w:val="28"/>
        </w:rPr>
        <w:t>.</w:t>
      </w:r>
      <w:r w:rsidR="007C3C02">
        <w:rPr>
          <w:rStyle w:val="apple-converted-space"/>
          <w:rFonts w:ascii="Times New Roman" w:hAnsi="Times New Roman"/>
          <w:sz w:val="28"/>
          <w:szCs w:val="28"/>
        </w:rPr>
        <w:t>»;</w:t>
      </w:r>
      <w:bookmarkStart w:id="0" w:name="_GoBack"/>
      <w:bookmarkEnd w:id="0"/>
      <w:proofErr w:type="gramEnd"/>
    </w:p>
    <w:p w:rsidR="00231310" w:rsidRDefault="00231310" w:rsidP="00231310">
      <w:pPr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</w:rPr>
        <w:t>г)</w:t>
      </w:r>
      <w:r w:rsidR="00200955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пункт 3.5.дополнить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231310" w:rsidRPr="00231310" w:rsidRDefault="00231310" w:rsidP="00FC3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310">
        <w:rPr>
          <w:rFonts w:ascii="Times New Roman" w:hAnsi="Times New Roman" w:cs="Times New Roman"/>
          <w:sz w:val="28"/>
          <w:szCs w:val="28"/>
        </w:rPr>
        <w:lastRenderedPageBreak/>
        <w:t>«Критерием принятия решения является наличие результата услуги</w:t>
      </w:r>
      <w:proofErr w:type="gramStart"/>
      <w:r w:rsidRPr="0023131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32A07" w:rsidRPr="00FC399F" w:rsidRDefault="00B32A07" w:rsidP="00FC399F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20095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206EB7" w:rsidRDefault="00206EB7" w:rsidP="00206EB7">
      <w:pPr>
        <w:pStyle w:val="50"/>
        <w:shd w:val="clear" w:color="auto" w:fill="auto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206EB7" w:rsidRDefault="00206EB7" w:rsidP="00206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EB7" w:rsidRPr="00B84508" w:rsidRDefault="00206EB7" w:rsidP="00206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31BB" w:rsidRPr="00B32A07" w:rsidRDefault="00206EB7" w:rsidP="00B32A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E131BB" w:rsidRPr="00B32A07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EB7"/>
    <w:rsid w:val="001163BB"/>
    <w:rsid w:val="001915FC"/>
    <w:rsid w:val="00200955"/>
    <w:rsid w:val="00206EB7"/>
    <w:rsid w:val="00231310"/>
    <w:rsid w:val="007C3C02"/>
    <w:rsid w:val="00B32A07"/>
    <w:rsid w:val="00E131BB"/>
    <w:rsid w:val="00E323C9"/>
    <w:rsid w:val="00FC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206EB7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6EB7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206EB7"/>
  </w:style>
  <w:style w:type="paragraph" w:customStyle="1" w:styleId="a3">
    <w:name w:val="Базовый"/>
    <w:uiPriority w:val="99"/>
    <w:rsid w:val="00B32A0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4">
    <w:name w:val="Balloon Text"/>
    <w:basedOn w:val="a"/>
    <w:link w:val="a5"/>
    <w:uiPriority w:val="99"/>
    <w:semiHidden/>
    <w:unhideWhenUsed/>
    <w:rsid w:val="00200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2016-11-11T05:56:00Z</cp:lastPrinted>
  <dcterms:created xsi:type="dcterms:W3CDTF">2016-11-09T11:33:00Z</dcterms:created>
  <dcterms:modified xsi:type="dcterms:W3CDTF">2016-11-11T05:56:00Z</dcterms:modified>
</cp:coreProperties>
</file>